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30" w:rsidRDefault="005F2430" w:rsidP="00CA6673">
      <w:pPr>
        <w:tabs>
          <w:tab w:val="left" w:pos="9356"/>
        </w:tabs>
        <w:ind w:left="5670" w:right="30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 № 1</w:t>
      </w:r>
    </w:p>
    <w:p w:rsidR="005F2430" w:rsidRDefault="005F2430" w:rsidP="00CA6673">
      <w:pPr>
        <w:tabs>
          <w:tab w:val="left" w:pos="9356"/>
        </w:tabs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Тимчасових Правил реєстрації і користування доменними іменами органами державної влади в домені .УКР</w:t>
      </w:r>
    </w:p>
    <w:p w:rsidR="005F2430" w:rsidRDefault="005F2430" w:rsidP="00CA6673">
      <w:pPr>
        <w:tabs>
          <w:tab w:val="left" w:pos="9356"/>
        </w:tabs>
        <w:jc w:val="both"/>
        <w:rPr>
          <w:sz w:val="28"/>
          <w:szCs w:val="28"/>
          <w:lang w:val="uk-UA"/>
        </w:rPr>
      </w:pPr>
    </w:p>
    <w:p w:rsidR="005F2430" w:rsidRDefault="005F2430" w:rsidP="00CA6673">
      <w:pPr>
        <w:tabs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Зразок листа</w:t>
      </w:r>
    </w:p>
    <w:p w:rsidR="005F2430" w:rsidRDefault="005F2430" w:rsidP="00CA6673">
      <w:pPr>
        <w:tabs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замовлення реєстрації певного доменного імені в домені .УКР</w:t>
      </w:r>
    </w:p>
    <w:p w:rsidR="005F2430" w:rsidRDefault="005F2430" w:rsidP="00CA6673">
      <w:pPr>
        <w:tabs>
          <w:tab w:val="left" w:pos="93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(для умов згідно пунктів </w:t>
      </w:r>
      <w:r>
        <w:rPr>
          <w:sz w:val="28"/>
          <w:szCs w:val="28"/>
          <w:lang w:val="uk-UA"/>
        </w:rPr>
        <w:fldChar w:fldCharType="begin"/>
      </w:r>
      <w:r>
        <w:rPr>
          <w:sz w:val="28"/>
          <w:szCs w:val="28"/>
          <w:lang w:val="uk-UA"/>
        </w:rPr>
        <w:instrText xml:space="preserve"> REF _Ref364273716 \n \h  \* MERGEFORMAT </w:instrText>
      </w: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fldChar w:fldCharType="separate"/>
      </w:r>
      <w:r>
        <w:rPr>
          <w:sz w:val="28"/>
          <w:szCs w:val="28"/>
          <w:lang w:val="uk-UA"/>
        </w:rPr>
        <w:t>5.11</w:t>
      </w:r>
      <w:r>
        <w:rPr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 xml:space="preserve"> тимчасових Правил)</w:t>
      </w:r>
    </w:p>
    <w:p w:rsidR="005F2430" w:rsidRDefault="005F2430" w:rsidP="00CA6673">
      <w:pPr>
        <w:tabs>
          <w:tab w:val="left" w:pos="9356"/>
        </w:tabs>
        <w:jc w:val="both"/>
        <w:rPr>
          <w:sz w:val="28"/>
          <w:szCs w:val="28"/>
          <w:lang w:val="uk-UA"/>
        </w:rPr>
      </w:pPr>
    </w:p>
    <w:p w:rsidR="005F2430" w:rsidRDefault="005F2430" w:rsidP="00CA6673">
      <w:pPr>
        <w:tabs>
          <w:tab w:val="left" w:pos="9356"/>
        </w:tabs>
        <w:jc w:val="both"/>
        <w:rPr>
          <w:sz w:val="28"/>
          <w:szCs w:val="28"/>
          <w:lang w:val="uk-UA"/>
        </w:rPr>
      </w:pPr>
    </w:p>
    <w:p w:rsidR="005F2430" w:rsidRDefault="005F2430" w:rsidP="00CA6673">
      <w:pPr>
        <w:tabs>
          <w:tab w:val="left" w:pos="9356"/>
        </w:tabs>
        <w:jc w:val="center"/>
        <w:rPr>
          <w:b/>
          <w:lang w:val="uk-UA"/>
        </w:rPr>
      </w:pPr>
      <w:r>
        <w:rPr>
          <w:b/>
          <w:lang w:val="uk-UA"/>
        </w:rPr>
        <w:t>НАЗВА ОРГАНІЗАЦІЇ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2"/>
      </w:tblGrid>
      <w:tr w:rsidR="005F2430" w:rsidTr="005F2430">
        <w:tc>
          <w:tcPr>
            <w:tcW w:w="10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430" w:rsidRDefault="005F2430" w:rsidP="00CA6673">
            <w:pPr>
              <w:tabs>
                <w:tab w:val="left" w:pos="9356"/>
              </w:tabs>
              <w:jc w:val="center"/>
              <w:rPr>
                <w:i/>
                <w:lang w:val="uk-UA"/>
              </w:rPr>
            </w:pPr>
          </w:p>
        </w:tc>
      </w:tr>
    </w:tbl>
    <w:p w:rsidR="005F2430" w:rsidRDefault="005F2430" w:rsidP="00CA6673">
      <w:pPr>
        <w:tabs>
          <w:tab w:val="left" w:pos="9356"/>
        </w:tabs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повна поштова адреса, контактні </w:t>
      </w:r>
      <w:proofErr w:type="spellStart"/>
      <w:r>
        <w:rPr>
          <w:i/>
          <w:sz w:val="20"/>
          <w:szCs w:val="20"/>
          <w:lang w:val="uk-UA"/>
        </w:rPr>
        <w:t>тел</w:t>
      </w:r>
      <w:proofErr w:type="spellEnd"/>
      <w:r>
        <w:rPr>
          <w:i/>
          <w:sz w:val="20"/>
          <w:szCs w:val="20"/>
          <w:lang w:val="uk-UA"/>
        </w:rPr>
        <w:t>., факс, електронна адреса та інше</w:t>
      </w:r>
    </w:p>
    <w:p w:rsidR="005F2430" w:rsidRDefault="005F2430" w:rsidP="00CA6673">
      <w:pPr>
        <w:tabs>
          <w:tab w:val="left" w:pos="9356"/>
        </w:tabs>
        <w:jc w:val="center"/>
        <w:rPr>
          <w:i/>
          <w:lang w:val="uk-UA"/>
        </w:rPr>
      </w:pPr>
    </w:p>
    <w:p w:rsidR="005F2430" w:rsidRDefault="005F2430" w:rsidP="00CA6673">
      <w:pPr>
        <w:tabs>
          <w:tab w:val="left" w:pos="9356"/>
        </w:tabs>
        <w:jc w:val="center"/>
        <w:rPr>
          <w:i/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6"/>
        <w:gridCol w:w="5006"/>
      </w:tblGrid>
      <w:tr w:rsidR="005F2430" w:rsidTr="005F2430">
        <w:tc>
          <w:tcPr>
            <w:tcW w:w="5006" w:type="dxa"/>
            <w:hideMark/>
          </w:tcPr>
          <w:p w:rsidR="005F2430" w:rsidRDefault="005F2430" w:rsidP="00CA6673">
            <w:pPr>
              <w:tabs>
                <w:tab w:val="left" w:pos="9356"/>
              </w:tabs>
              <w:snapToGrid w:val="0"/>
              <w:spacing w:line="276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 № ___________</w:t>
            </w:r>
          </w:p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 «___» _________________ 2013 р.</w:t>
            </w:r>
          </w:p>
        </w:tc>
        <w:tc>
          <w:tcPr>
            <w:tcW w:w="5006" w:type="dxa"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jc w:val="right"/>
              <w:rPr>
                <w:b/>
                <w:i/>
                <w:sz w:val="22"/>
                <w:lang w:val="uk-UA"/>
              </w:rPr>
            </w:pPr>
            <w:r>
              <w:rPr>
                <w:b/>
                <w:i/>
                <w:sz w:val="22"/>
                <w:lang w:val="uk-UA"/>
              </w:rPr>
              <w:t>(</w:t>
            </w:r>
            <w:r>
              <w:rPr>
                <w:b/>
                <w:i/>
                <w:sz w:val="22"/>
                <w:u w:val="single"/>
                <w:lang w:val="uk-UA"/>
              </w:rPr>
              <w:t>Адміністратору домену .УКР</w:t>
            </w:r>
            <w:r>
              <w:rPr>
                <w:b/>
                <w:i/>
                <w:sz w:val="22"/>
                <w:lang w:val="uk-UA"/>
              </w:rPr>
              <w:t xml:space="preserve">) </w:t>
            </w:r>
          </w:p>
        </w:tc>
      </w:tr>
    </w:tbl>
    <w:p w:rsidR="005F2430" w:rsidRDefault="005F2430" w:rsidP="00CA6673">
      <w:pPr>
        <w:tabs>
          <w:tab w:val="left" w:pos="9356"/>
        </w:tabs>
        <w:jc w:val="both"/>
        <w:rPr>
          <w:sz w:val="28"/>
          <w:szCs w:val="28"/>
        </w:rPr>
      </w:pPr>
    </w:p>
    <w:p w:rsidR="005F2430" w:rsidRDefault="005F2430" w:rsidP="00CA6673">
      <w:pPr>
        <w:tabs>
          <w:tab w:val="left" w:pos="9356"/>
        </w:tabs>
        <w:jc w:val="both"/>
        <w:rPr>
          <w:sz w:val="28"/>
          <w:szCs w:val="28"/>
        </w:rPr>
      </w:pPr>
    </w:p>
    <w:p w:rsidR="005F2430" w:rsidRDefault="005F2430" w:rsidP="00CA6673">
      <w:pPr>
        <w:tabs>
          <w:tab w:val="left" w:pos="9356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Просимо зареєструвати доменні імена 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2"/>
      </w:tblGrid>
      <w:tr w:rsidR="005F2430" w:rsidTr="005F2430">
        <w:tc>
          <w:tcPr>
            <w:tcW w:w="10012" w:type="dxa"/>
          </w:tcPr>
          <w:p w:rsidR="005F2430" w:rsidRDefault="005F2430" w:rsidP="00CA6673">
            <w:pPr>
              <w:tabs>
                <w:tab w:val="left" w:pos="9356"/>
              </w:tabs>
              <w:jc w:val="center"/>
              <w:rPr>
                <w:lang w:val="uk-UA"/>
              </w:rPr>
            </w:pPr>
          </w:p>
          <w:p w:rsidR="005F2430" w:rsidRDefault="005F2430" w:rsidP="00CA6673">
            <w:pPr>
              <w:tabs>
                <w:tab w:val="left" w:pos="9356"/>
              </w:tabs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__________________________________________________________</w:t>
            </w:r>
            <w:r>
              <w:t>_____________</w:t>
            </w:r>
            <w:r>
              <w:rPr>
                <w:lang w:val="uk-UA"/>
              </w:rPr>
              <w:t>____</w:t>
            </w:r>
            <w:r>
              <w:rPr>
                <w:b/>
                <w:sz w:val="28"/>
                <w:szCs w:val="28"/>
              </w:rPr>
              <w:t>.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укр</w:t>
            </w:r>
            <w:proofErr w:type="spellEnd"/>
          </w:p>
          <w:p w:rsidR="005F2430" w:rsidRDefault="005F2430" w:rsidP="00CA6673">
            <w:pPr>
              <w:tabs>
                <w:tab w:val="left" w:pos="9356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(доменне ім’я)</w:t>
            </w:r>
          </w:p>
        </w:tc>
      </w:tr>
      <w:tr w:rsidR="005F2430" w:rsidTr="005F2430">
        <w:tc>
          <w:tcPr>
            <w:tcW w:w="10012" w:type="dxa"/>
          </w:tcPr>
          <w:p w:rsidR="005F2430" w:rsidRDefault="005F2430" w:rsidP="00CA6673">
            <w:pPr>
              <w:tabs>
                <w:tab w:val="left" w:pos="9356"/>
              </w:tabs>
              <w:jc w:val="center"/>
              <w:rPr>
                <w:lang w:val="uk-UA"/>
              </w:rPr>
            </w:pPr>
          </w:p>
          <w:p w:rsidR="005F2430" w:rsidRDefault="005F2430" w:rsidP="00CA6673">
            <w:pPr>
              <w:tabs>
                <w:tab w:val="left" w:pos="9356"/>
              </w:tabs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__________________________________________________________</w:t>
            </w:r>
            <w:r>
              <w:t>_____________</w:t>
            </w:r>
            <w:r>
              <w:rPr>
                <w:lang w:val="uk-UA"/>
              </w:rPr>
              <w:t>____</w:t>
            </w:r>
            <w:r>
              <w:rPr>
                <w:b/>
                <w:sz w:val="28"/>
                <w:szCs w:val="28"/>
              </w:rPr>
              <w:t>.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укр</w:t>
            </w:r>
            <w:proofErr w:type="spellEnd"/>
          </w:p>
          <w:p w:rsidR="005F2430" w:rsidRDefault="005F2430" w:rsidP="00CA6673">
            <w:pPr>
              <w:tabs>
                <w:tab w:val="left" w:pos="9356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(доменне ім’я)</w:t>
            </w:r>
          </w:p>
        </w:tc>
      </w:tr>
      <w:tr w:rsidR="005F2430" w:rsidTr="005F2430">
        <w:tc>
          <w:tcPr>
            <w:tcW w:w="10012" w:type="dxa"/>
          </w:tcPr>
          <w:p w:rsidR="005F2430" w:rsidRDefault="005F2430" w:rsidP="00CA6673">
            <w:pPr>
              <w:tabs>
                <w:tab w:val="left" w:pos="9356"/>
              </w:tabs>
              <w:jc w:val="center"/>
              <w:rPr>
                <w:lang w:val="uk-UA"/>
              </w:rPr>
            </w:pPr>
          </w:p>
          <w:p w:rsidR="005F2430" w:rsidRDefault="005F2430" w:rsidP="00CA6673">
            <w:pPr>
              <w:tabs>
                <w:tab w:val="left" w:pos="9356"/>
              </w:tabs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__________________________________________________________</w:t>
            </w:r>
            <w:r>
              <w:t>_____________</w:t>
            </w:r>
            <w:r>
              <w:rPr>
                <w:lang w:val="uk-UA"/>
              </w:rPr>
              <w:t>____</w:t>
            </w:r>
            <w:r>
              <w:rPr>
                <w:b/>
                <w:sz w:val="28"/>
                <w:szCs w:val="28"/>
              </w:rPr>
              <w:t>.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укр</w:t>
            </w:r>
            <w:proofErr w:type="spellEnd"/>
          </w:p>
          <w:p w:rsidR="005F2430" w:rsidRDefault="005F2430" w:rsidP="00CA6673">
            <w:pPr>
              <w:tabs>
                <w:tab w:val="left" w:pos="9356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(доменне ім’я)</w:t>
            </w:r>
          </w:p>
        </w:tc>
      </w:tr>
      <w:tr w:rsidR="005F2430" w:rsidTr="005F2430">
        <w:tc>
          <w:tcPr>
            <w:tcW w:w="10012" w:type="dxa"/>
          </w:tcPr>
          <w:p w:rsidR="005F2430" w:rsidRDefault="005F2430" w:rsidP="00CA6673">
            <w:pPr>
              <w:tabs>
                <w:tab w:val="left" w:pos="9356"/>
              </w:tabs>
              <w:jc w:val="center"/>
              <w:rPr>
                <w:lang w:val="uk-UA"/>
              </w:rPr>
            </w:pPr>
          </w:p>
          <w:p w:rsidR="005F2430" w:rsidRDefault="005F2430" w:rsidP="00CA6673">
            <w:pPr>
              <w:tabs>
                <w:tab w:val="left" w:pos="9356"/>
              </w:tabs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__________________________________________________________</w:t>
            </w:r>
            <w:r>
              <w:t>_____________</w:t>
            </w:r>
            <w:r>
              <w:rPr>
                <w:lang w:val="uk-UA"/>
              </w:rPr>
              <w:t>____</w:t>
            </w:r>
            <w:r>
              <w:rPr>
                <w:b/>
                <w:sz w:val="28"/>
                <w:szCs w:val="28"/>
              </w:rPr>
              <w:t>.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укр</w:t>
            </w:r>
            <w:proofErr w:type="spellEnd"/>
          </w:p>
          <w:p w:rsidR="005F2430" w:rsidRDefault="005F2430" w:rsidP="00CA6673">
            <w:pPr>
              <w:tabs>
                <w:tab w:val="left" w:pos="9356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(доменне ім’я)</w:t>
            </w:r>
          </w:p>
        </w:tc>
      </w:tr>
      <w:tr w:rsidR="005F2430" w:rsidTr="005F2430">
        <w:tc>
          <w:tcPr>
            <w:tcW w:w="10012" w:type="dxa"/>
          </w:tcPr>
          <w:p w:rsidR="005F2430" w:rsidRDefault="005F2430" w:rsidP="00CA6673">
            <w:pPr>
              <w:tabs>
                <w:tab w:val="left" w:pos="9356"/>
              </w:tabs>
              <w:jc w:val="center"/>
              <w:rPr>
                <w:lang w:val="uk-UA"/>
              </w:rPr>
            </w:pPr>
          </w:p>
          <w:p w:rsidR="005F2430" w:rsidRDefault="005F2430" w:rsidP="00CA6673">
            <w:pPr>
              <w:tabs>
                <w:tab w:val="left" w:pos="9356"/>
              </w:tabs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__________________________________________________________</w:t>
            </w:r>
            <w:r>
              <w:t>_____________</w:t>
            </w:r>
            <w:r>
              <w:rPr>
                <w:lang w:val="uk-UA"/>
              </w:rPr>
              <w:t>____</w:t>
            </w:r>
            <w:r>
              <w:rPr>
                <w:b/>
                <w:sz w:val="28"/>
                <w:szCs w:val="28"/>
              </w:rPr>
              <w:t>.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укр</w:t>
            </w:r>
            <w:proofErr w:type="spellEnd"/>
          </w:p>
          <w:p w:rsidR="005F2430" w:rsidRDefault="005F2430" w:rsidP="00CA6673">
            <w:pPr>
              <w:tabs>
                <w:tab w:val="left" w:pos="9356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(доменне ім’я)</w:t>
            </w:r>
          </w:p>
        </w:tc>
      </w:tr>
    </w:tbl>
    <w:p w:rsidR="005F2430" w:rsidRDefault="005F2430" w:rsidP="00CA6673">
      <w:pPr>
        <w:tabs>
          <w:tab w:val="left" w:pos="93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______________________________________________________________,</w:t>
      </w:r>
    </w:p>
    <w:p w:rsidR="005F2430" w:rsidRDefault="005F2430" w:rsidP="00CA6673">
      <w:pPr>
        <w:tabs>
          <w:tab w:val="left" w:pos="9356"/>
        </w:tabs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(повна назва установи, організації, П.І.Б. особи згідно умов пунктів </w:t>
      </w:r>
      <w:r>
        <w:rPr>
          <w:i/>
          <w:sz w:val="20"/>
          <w:szCs w:val="20"/>
          <w:lang w:val="uk-UA"/>
        </w:rPr>
        <w:fldChar w:fldCharType="begin"/>
      </w:r>
      <w:r>
        <w:rPr>
          <w:i/>
          <w:sz w:val="20"/>
          <w:szCs w:val="20"/>
          <w:lang w:val="uk-UA"/>
        </w:rPr>
        <w:instrText xml:space="preserve"> REF _Ref364273716 \n \h  \* MERGEFORMAT </w:instrText>
      </w:r>
      <w:r>
        <w:rPr>
          <w:i/>
          <w:sz w:val="20"/>
          <w:szCs w:val="20"/>
          <w:lang w:val="uk-UA"/>
        </w:rPr>
      </w:r>
      <w:r>
        <w:rPr>
          <w:i/>
          <w:sz w:val="20"/>
          <w:szCs w:val="20"/>
          <w:lang w:val="uk-UA"/>
        </w:rPr>
        <w:fldChar w:fldCharType="separate"/>
      </w:r>
      <w:r>
        <w:rPr>
          <w:i/>
          <w:sz w:val="20"/>
          <w:szCs w:val="20"/>
          <w:lang w:val="uk-UA"/>
        </w:rPr>
        <w:t>5.11</w:t>
      </w:r>
      <w:r>
        <w:rPr>
          <w:i/>
          <w:sz w:val="20"/>
          <w:szCs w:val="20"/>
          <w:lang w:val="uk-UA"/>
        </w:rPr>
        <w:fldChar w:fldCharType="end"/>
      </w:r>
      <w:r>
        <w:rPr>
          <w:i/>
          <w:sz w:val="20"/>
          <w:szCs w:val="20"/>
          <w:lang w:val="uk-UA"/>
        </w:rPr>
        <w:t xml:space="preserve"> тимчасових Правил)</w:t>
      </w:r>
    </w:p>
    <w:p w:rsidR="005F2430" w:rsidRDefault="005F2430" w:rsidP="00CA6673">
      <w:pPr>
        <w:tabs>
          <w:tab w:val="left" w:pos="93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яку визначити Реєстрантом вказаних доменних імен, що діє на підставі _____________________________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  <w:t>____________________________________</w:t>
      </w:r>
    </w:p>
    <w:p w:rsidR="005F2430" w:rsidRDefault="005F2430" w:rsidP="00CA6673">
      <w:pPr>
        <w:tabs>
          <w:tab w:val="left" w:pos="93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_____________________________________________________________________,</w:t>
      </w:r>
    </w:p>
    <w:p w:rsidR="005F2430" w:rsidRDefault="005F2430" w:rsidP="00CA6673">
      <w:pPr>
        <w:tabs>
          <w:tab w:val="left" w:pos="9356"/>
        </w:tabs>
        <w:ind w:left="540" w:hanging="49"/>
        <w:jc w:val="center"/>
        <w:rPr>
          <w:i/>
          <w:sz w:val="20"/>
          <w:szCs w:val="20"/>
          <w:lang w:val="uk-UA"/>
        </w:rPr>
      </w:pPr>
      <w:r>
        <w:rPr>
          <w:i/>
          <w:lang w:val="uk-UA"/>
        </w:rPr>
        <w:t>(</w:t>
      </w:r>
      <w:r>
        <w:rPr>
          <w:i/>
          <w:sz w:val="20"/>
          <w:szCs w:val="20"/>
          <w:lang w:val="uk-UA"/>
        </w:rPr>
        <w:t xml:space="preserve">зазначити відомості про Закон України або нормативно-правовий акт, або інші відомості, згідно якого установа, організація, особа визнається такою, що відповідає умовам пунктів </w:t>
      </w:r>
      <w:r>
        <w:rPr>
          <w:i/>
          <w:sz w:val="20"/>
          <w:szCs w:val="20"/>
          <w:lang w:val="uk-UA"/>
        </w:rPr>
        <w:fldChar w:fldCharType="begin"/>
      </w:r>
      <w:r>
        <w:rPr>
          <w:i/>
          <w:sz w:val="20"/>
          <w:szCs w:val="20"/>
          <w:lang w:val="uk-UA"/>
        </w:rPr>
        <w:instrText xml:space="preserve"> REF _Ref364273716 \n \h  \* MERGEFORMAT </w:instrText>
      </w:r>
      <w:r>
        <w:rPr>
          <w:i/>
          <w:sz w:val="20"/>
          <w:szCs w:val="20"/>
          <w:lang w:val="uk-UA"/>
        </w:rPr>
      </w:r>
      <w:r>
        <w:rPr>
          <w:i/>
          <w:sz w:val="20"/>
          <w:szCs w:val="20"/>
          <w:lang w:val="uk-UA"/>
        </w:rPr>
        <w:fldChar w:fldCharType="separate"/>
      </w:r>
      <w:r>
        <w:rPr>
          <w:i/>
          <w:sz w:val="20"/>
          <w:szCs w:val="20"/>
          <w:lang w:val="uk-UA"/>
        </w:rPr>
        <w:t>5.</w:t>
      </w:r>
      <w:r>
        <w:rPr>
          <w:i/>
          <w:sz w:val="20"/>
          <w:szCs w:val="20"/>
          <w:lang w:val="uk-UA"/>
        </w:rPr>
        <w:fldChar w:fldCharType="end"/>
      </w:r>
      <w:r w:rsidR="00CA6673">
        <w:rPr>
          <w:i/>
          <w:sz w:val="20"/>
          <w:szCs w:val="20"/>
          <w:lang w:val="en-US"/>
        </w:rPr>
        <w:t>7.1</w:t>
      </w:r>
      <w:r>
        <w:rPr>
          <w:i/>
          <w:sz w:val="20"/>
          <w:szCs w:val="20"/>
          <w:lang w:val="uk-UA"/>
        </w:rPr>
        <w:t xml:space="preserve"> тимчасових Правил)</w:t>
      </w:r>
    </w:p>
    <w:p w:rsidR="005F2430" w:rsidRDefault="005F2430" w:rsidP="00CA6673">
      <w:pPr>
        <w:tabs>
          <w:tab w:val="left" w:pos="9356"/>
        </w:tabs>
        <w:ind w:firstLine="720"/>
        <w:rPr>
          <w:i/>
          <w:sz w:val="28"/>
          <w:szCs w:val="28"/>
          <w:lang w:val="uk-UA"/>
        </w:rPr>
      </w:pPr>
    </w:p>
    <w:p w:rsidR="00CA6673" w:rsidRDefault="00CA6673" w:rsidP="00CA6673">
      <w:pPr>
        <w:tabs>
          <w:tab w:val="left" w:pos="9356"/>
        </w:tabs>
        <w:ind w:firstLine="720"/>
        <w:jc w:val="both"/>
        <w:rPr>
          <w:sz w:val="28"/>
          <w:szCs w:val="28"/>
          <w:lang w:val="uk-UA"/>
        </w:rPr>
      </w:pPr>
    </w:p>
    <w:p w:rsidR="005F2430" w:rsidRDefault="005F2430" w:rsidP="00CA6673">
      <w:pPr>
        <w:tabs>
          <w:tab w:val="left" w:pos="9356"/>
        </w:tabs>
        <w:ind w:firstLine="72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Надаємо інформацію про відповідальних контактних осіб згідно додатку до листа.</w:t>
      </w:r>
    </w:p>
    <w:p w:rsidR="005F2430" w:rsidRDefault="005F2430" w:rsidP="00CA6673">
      <w:pPr>
        <w:tabs>
          <w:tab w:val="left" w:pos="9356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Згода відповідальних осіб щодо здійснення функцій адміністративного, технічного і розрахункового (фінансового) контактів отримана.</w:t>
      </w:r>
    </w:p>
    <w:p w:rsidR="005F2430" w:rsidRDefault="005F2430" w:rsidP="00CA6673">
      <w:pPr>
        <w:tabs>
          <w:tab w:val="left" w:pos="9356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 Правилами реєстрації та користування доменними іменами в домені .УКР 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ознайомлені та зобов’язуємось їх дотримуватись</w:t>
      </w:r>
      <w:r>
        <w:rPr>
          <w:sz w:val="28"/>
          <w:szCs w:val="28"/>
          <w:lang w:val="uk-UA"/>
        </w:rPr>
        <w:t>.</w:t>
      </w:r>
    </w:p>
    <w:p w:rsidR="005F2430" w:rsidRDefault="005F2430" w:rsidP="00CA6673">
      <w:pPr>
        <w:pStyle w:val="a5"/>
        <w:tabs>
          <w:tab w:val="clear" w:pos="9355"/>
          <w:tab w:val="left" w:pos="9356"/>
        </w:tabs>
        <w:rPr>
          <w:b/>
          <w:lang w:val="uk-UA"/>
        </w:rPr>
      </w:pPr>
    </w:p>
    <w:p w:rsidR="005F2430" w:rsidRDefault="005F2430" w:rsidP="00CA6673">
      <w:pPr>
        <w:tabs>
          <w:tab w:val="left" w:pos="9356"/>
        </w:tabs>
        <w:ind w:firstLine="720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5006"/>
      </w:tblGrid>
      <w:tr w:rsidR="005F2430" w:rsidTr="005F2430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430" w:rsidRDefault="005F2430" w:rsidP="00CA6673">
            <w:pPr>
              <w:tabs>
                <w:tab w:val="left" w:pos="9356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430" w:rsidRDefault="005F2430" w:rsidP="00CA6673">
            <w:pPr>
              <w:tabs>
                <w:tab w:val="left" w:pos="9356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5F2430" w:rsidTr="005F2430">
        <w:tc>
          <w:tcPr>
            <w:tcW w:w="5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430" w:rsidRDefault="005F2430" w:rsidP="00CA6673">
            <w:pPr>
              <w:tabs>
                <w:tab w:val="left" w:pos="9356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(Посада керівника установи (його заступника),  організації, П.І.Б. особи згідно умов пунктів </w:t>
            </w:r>
            <w:r>
              <w:rPr>
                <w:i/>
                <w:sz w:val="20"/>
                <w:szCs w:val="20"/>
                <w:lang w:val="uk-UA"/>
              </w:rPr>
              <w:fldChar w:fldCharType="begin"/>
            </w:r>
            <w:r>
              <w:rPr>
                <w:i/>
                <w:sz w:val="20"/>
                <w:szCs w:val="20"/>
                <w:lang w:val="uk-UA"/>
              </w:rPr>
              <w:instrText xml:space="preserve"> REF _Ref364273716 \n \h </w:instrText>
            </w:r>
            <w:r>
              <w:rPr>
                <w:i/>
                <w:sz w:val="20"/>
                <w:szCs w:val="20"/>
                <w:lang w:val="uk-UA"/>
              </w:rPr>
            </w:r>
            <w:r>
              <w:rPr>
                <w:i/>
                <w:sz w:val="20"/>
                <w:szCs w:val="20"/>
                <w:lang w:val="uk-UA"/>
              </w:rPr>
              <w:fldChar w:fldCharType="separate"/>
            </w:r>
            <w:r>
              <w:rPr>
                <w:i/>
                <w:sz w:val="20"/>
                <w:szCs w:val="20"/>
                <w:lang w:val="uk-UA"/>
              </w:rPr>
              <w:t>5.11</w:t>
            </w:r>
            <w:r>
              <w:rPr>
                <w:i/>
                <w:sz w:val="20"/>
                <w:szCs w:val="20"/>
                <w:lang w:val="uk-UA"/>
              </w:rPr>
              <w:fldChar w:fldCharType="end"/>
            </w:r>
            <w:r>
              <w:rPr>
                <w:i/>
                <w:sz w:val="20"/>
                <w:szCs w:val="20"/>
                <w:lang w:val="uk-UA"/>
              </w:rPr>
              <w:t xml:space="preserve"> тимчасових Правил )</w:t>
            </w:r>
          </w:p>
          <w:p w:rsidR="005F2430" w:rsidRDefault="005F2430" w:rsidP="00CA6673">
            <w:pPr>
              <w:tabs>
                <w:tab w:val="left" w:pos="9356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(підпис)                          (ПІБ керівника)</w:t>
            </w:r>
          </w:p>
        </w:tc>
      </w:tr>
    </w:tbl>
    <w:p w:rsidR="005F2430" w:rsidRDefault="005F2430" w:rsidP="00CA6673">
      <w:pPr>
        <w:tabs>
          <w:tab w:val="left" w:pos="9356"/>
        </w:tabs>
        <w:ind w:firstLine="720"/>
        <w:rPr>
          <w:lang w:val="uk-UA"/>
        </w:rPr>
      </w:pPr>
    </w:p>
    <w:p w:rsidR="005F2430" w:rsidRDefault="005F2430" w:rsidP="00CA6673">
      <w:pPr>
        <w:tabs>
          <w:tab w:val="left" w:pos="9356"/>
        </w:tabs>
        <w:spacing w:after="200"/>
        <w:rPr>
          <w:lang w:val="uk-UA"/>
        </w:rPr>
      </w:pPr>
      <w:r>
        <w:rPr>
          <w:lang w:val="uk-UA"/>
        </w:rPr>
        <w:br w:type="page"/>
      </w:r>
    </w:p>
    <w:p w:rsidR="005F2430" w:rsidRDefault="005F2430" w:rsidP="00CA6673">
      <w:pPr>
        <w:tabs>
          <w:tab w:val="left" w:pos="9356"/>
        </w:tabs>
        <w:spacing w:after="200"/>
        <w:jc w:val="right"/>
        <w:rPr>
          <w:lang w:val="uk-UA"/>
        </w:rPr>
      </w:pPr>
      <w:bookmarkStart w:id="0" w:name="_GoBack"/>
      <w:bookmarkEnd w:id="0"/>
      <w:r>
        <w:rPr>
          <w:lang w:val="uk-UA"/>
        </w:rPr>
        <w:lastRenderedPageBreak/>
        <w:t>Додаток до листа.</w:t>
      </w:r>
    </w:p>
    <w:p w:rsidR="005F2430" w:rsidRDefault="005F2430" w:rsidP="00CA6673">
      <w:pPr>
        <w:tabs>
          <w:tab w:val="left" w:pos="9356"/>
        </w:tabs>
        <w:spacing w:after="200"/>
        <w:jc w:val="center"/>
        <w:rPr>
          <w:lang w:val="uk-UA"/>
        </w:rPr>
      </w:pPr>
      <w:r>
        <w:rPr>
          <w:lang w:val="uk-UA"/>
        </w:rPr>
        <w:t>Таблиця даних</w:t>
      </w:r>
    </w:p>
    <w:p w:rsidR="005F2430" w:rsidRDefault="005F2430" w:rsidP="00CA6673">
      <w:pPr>
        <w:tabs>
          <w:tab w:val="left" w:pos="9356"/>
        </w:tabs>
        <w:rPr>
          <w:color w:val="auto"/>
          <w:szCs w:val="24"/>
          <w:lang w:val="uk-UA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492"/>
        <w:gridCol w:w="3922"/>
      </w:tblGrid>
      <w:tr w:rsidR="005F2430" w:rsidTr="00CA6673">
        <w:trPr>
          <w:trHeight w:val="300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Поле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Значення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Дані</w:t>
            </w:r>
          </w:p>
        </w:tc>
      </w:tr>
      <w:tr w:rsidR="005F2430" w:rsidTr="00CA6673">
        <w:trPr>
          <w:trHeight w:val="300"/>
        </w:trPr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5F2430" w:rsidRDefault="005F2430" w:rsidP="00CA6673">
            <w:pPr>
              <w:tabs>
                <w:tab w:val="left" w:pos="9356"/>
              </w:tabs>
              <w:spacing w:line="276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Реєстрант</w:t>
            </w:r>
          </w:p>
          <w:p w:rsidR="005F2430" w:rsidRDefault="005F2430" w:rsidP="00CA6673">
            <w:pPr>
              <w:tabs>
                <w:tab w:val="left" w:pos="9356"/>
              </w:tabs>
              <w:spacing w:line="276" w:lineRule="auto"/>
              <w:jc w:val="center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Domain</w:t>
            </w:r>
            <w:r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en-US"/>
              </w:rPr>
              <w:t>Name</w:t>
            </w:r>
            <w:r>
              <w:rPr>
                <w:szCs w:val="24"/>
                <w:lang w:val="uk-UA"/>
              </w:rPr>
              <w:t xml:space="preserve"> (</w:t>
            </w:r>
            <w:r>
              <w:rPr>
                <w:szCs w:val="24"/>
                <w:lang w:val="en-US"/>
              </w:rPr>
              <w:t>UTF</w:t>
            </w:r>
            <w:r>
              <w:rPr>
                <w:szCs w:val="24"/>
                <w:lang w:val="uk-UA"/>
              </w:rPr>
              <w:t>8):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Ім’я домену українською або російською мовою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Registry Registrant ID: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  <w:lang w:val="uk-UA"/>
              </w:rPr>
              <w:t>Ідентифікатор</w:t>
            </w:r>
            <w:r>
              <w:rPr>
                <w:szCs w:val="24"/>
              </w:rPr>
              <w:t xml:space="preserve"> Реєстранта</w:t>
            </w:r>
            <w:r>
              <w:rPr>
                <w:szCs w:val="24"/>
                <w:lang w:val="uk-UA"/>
              </w:rPr>
              <w:t xml:space="preserve"> в базі даних УМІЦ (якщо є)</w:t>
            </w:r>
            <w:r>
              <w:rPr>
                <w:rStyle w:val="a7"/>
                <w:szCs w:val="24"/>
                <w:lang w:val="uk-UA"/>
              </w:rPr>
              <w:footnoteReference w:id="1"/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Registrant Name</w:t>
            </w:r>
            <w:r>
              <w:rPr>
                <w:szCs w:val="24"/>
                <w:lang w:val="uk-UA"/>
              </w:rPr>
              <w:t xml:space="preserve"> (</w:t>
            </w:r>
            <w:r>
              <w:rPr>
                <w:szCs w:val="24"/>
                <w:lang w:val="en-US"/>
              </w:rPr>
              <w:t>Organization</w:t>
            </w:r>
            <w:r>
              <w:rPr>
                <w:szCs w:val="24"/>
                <w:lang w:val="uk-UA"/>
              </w:rPr>
              <w:t>)</w:t>
            </w:r>
            <w:r>
              <w:rPr>
                <w:szCs w:val="24"/>
                <w:lang w:val="en-US"/>
              </w:rPr>
              <w:t xml:space="preserve">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  <w:lang w:val="uk-UA"/>
              </w:rPr>
              <w:t>ПІБ Реєстранта (якщо приватна особа) або Назва організації Реєстранта</w:t>
            </w:r>
            <w:r>
              <w:rPr>
                <w:rStyle w:val="a7"/>
                <w:szCs w:val="24"/>
                <w:lang w:val="uk-UA"/>
              </w:rPr>
              <w:footnoteReference w:id="2"/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Registrant Street: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Вулиця, номер дому з адреси Реєстранта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Registrant City: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>Місто з адреси Реєстранта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Registrant Postal Code: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  <w:lang w:val="uk-UA"/>
              </w:rPr>
              <w:t>Поштовий код з адреси Реєстранта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Registrant Country: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>Країна з адреси Реєстранта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Registrant Phone: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Телефонний номер Реєстранта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Registrant Phone Ext: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  <w:lang w:val="uk-UA"/>
              </w:rPr>
              <w:t xml:space="preserve">Додатковий номер офісної АТС до телефонного номеру Реєстранта </w:t>
            </w:r>
            <w:r>
              <w:rPr>
                <w:rStyle w:val="a7"/>
                <w:szCs w:val="24"/>
                <w:lang w:val="uk-UA"/>
              </w:rPr>
              <w:footnoteReference w:id="3"/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Registrant Fax: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>Номер факсу Реєстранта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Registrant Fax Ext: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  <w:lang w:val="uk-UA"/>
              </w:rPr>
              <w:t>Додатковий номер офісної АТС до факсу Реєстранта</w:t>
            </w:r>
            <w:r>
              <w:rPr>
                <w:rStyle w:val="a4"/>
                <w:b/>
                <w:szCs w:val="24"/>
                <w:lang w:val="uk-UA"/>
              </w:rPr>
              <w:t xml:space="preserve"> </w:t>
            </w:r>
            <w:r>
              <w:rPr>
                <w:vertAlign w:val="superscript"/>
                <w:lang w:val="uk-UA"/>
              </w:rPr>
              <w:t>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Registrant Email: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Адреса електронної пошти Реєстранта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jc w:val="center"/>
              <w:rPr>
                <w:b/>
                <w:szCs w:val="24"/>
                <w:lang w:val="uk-UA"/>
              </w:rPr>
            </w:pPr>
          </w:p>
          <w:p w:rsidR="005F2430" w:rsidRDefault="005F2430" w:rsidP="00CA6673">
            <w:pPr>
              <w:tabs>
                <w:tab w:val="left" w:pos="9356"/>
              </w:tabs>
              <w:spacing w:line="276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Контактні дані вповноваженої особи (адміністратор)</w:t>
            </w:r>
          </w:p>
          <w:p w:rsidR="005F2430" w:rsidRDefault="005F2430" w:rsidP="00CA6673">
            <w:pPr>
              <w:tabs>
                <w:tab w:val="left" w:pos="9356"/>
              </w:tabs>
              <w:spacing w:line="276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Registry Admin ID: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Ідентифікатор адміністратора домену в базі даних УМІЦ (якщо є) </w:t>
            </w:r>
            <w:r>
              <w:rPr>
                <w:vertAlign w:val="superscript"/>
                <w:lang w:val="uk-UA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Admin Name: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Прізвище, Ім’я (По-батькові) адміністратора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Admin Organization: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Назва організації адміністратора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Admin Street: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Вулиця, номер дому з адреси адміністратора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Admin City: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>Місто з адреси адміністратора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 xml:space="preserve">Admin Postal Code: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  <w:lang w:val="uk-UA"/>
              </w:rPr>
              <w:t>Поштовий код з адреси адміністратора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Admin Country: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>Країна з адреси адміністратора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Admin Phone: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Телефонний номер адміністратора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Admin Phone Ext: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Додатковий номер офісної АТС до телефонного номеру адміністратора </w:t>
            </w:r>
            <w:r>
              <w:rPr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Admin Fax: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>Номер факсу адміністратора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Admin Fax Ext: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vertAlign w:val="superscript"/>
              </w:rPr>
            </w:pPr>
            <w:r>
              <w:rPr>
                <w:szCs w:val="24"/>
                <w:lang w:val="uk-UA"/>
              </w:rPr>
              <w:t xml:space="preserve">Додатковий номер офісної АТС до факсу адміністратора </w:t>
            </w:r>
            <w:r>
              <w:rPr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Admin Email: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Адреса електронної пошти адміністратора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jc w:val="center"/>
              <w:rPr>
                <w:b/>
                <w:bCs/>
                <w:szCs w:val="24"/>
                <w:lang w:val="uk-UA"/>
              </w:rPr>
            </w:pPr>
          </w:p>
          <w:p w:rsidR="005F2430" w:rsidRDefault="005F2430" w:rsidP="00CA6673">
            <w:pPr>
              <w:tabs>
                <w:tab w:val="left" w:pos="9356"/>
              </w:tabs>
              <w:spacing w:line="276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Контактні дані вповноваженої особи (технічний контакт)</w:t>
            </w:r>
          </w:p>
          <w:p w:rsidR="005F2430" w:rsidRDefault="005F2430" w:rsidP="00CA6673">
            <w:pPr>
              <w:tabs>
                <w:tab w:val="left" w:pos="9356"/>
              </w:tabs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(не заповнюються, якщо дані такі самі, як адміністратор)</w:t>
            </w:r>
          </w:p>
          <w:p w:rsidR="005F2430" w:rsidRDefault="005F2430" w:rsidP="00CA6673">
            <w:pPr>
              <w:tabs>
                <w:tab w:val="left" w:pos="9356"/>
              </w:tabs>
              <w:spacing w:line="276" w:lineRule="auto"/>
              <w:jc w:val="center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Registry Tech ID: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vertAlign w:val="superscript"/>
                <w:lang w:val="uk-UA"/>
              </w:rPr>
            </w:pPr>
            <w:r>
              <w:rPr>
                <w:szCs w:val="24"/>
                <w:lang w:val="uk-UA"/>
              </w:rPr>
              <w:t xml:space="preserve">Ідентифікатор технічного контакту домену в базі даних УМІЦ (якщо є) </w:t>
            </w:r>
            <w:r>
              <w:rPr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Tech Name: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Прізвище, Ім’я (По-батькові) технічного контакту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Tech Organization: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Назва організації технічного контакту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Tech Street: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Вулиця, номер дому з адреси технічного контакту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Tech City: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  <w:lang w:val="uk-UA"/>
              </w:rPr>
              <w:t>Місто з адреси технічного контакту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Tech Postal Code: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  <w:lang w:val="uk-UA"/>
              </w:rPr>
              <w:t>Поштовий код з адреси технічного контакту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Tech Country: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  <w:lang w:val="uk-UA"/>
              </w:rPr>
              <w:t>Країна з адреси технічного контакту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Tech Phone: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Телефонний номер технічного контакту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Tech Phone Ext: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vertAlign w:val="superscript"/>
                <w:lang w:val="uk-UA"/>
              </w:rPr>
            </w:pPr>
            <w:r>
              <w:rPr>
                <w:szCs w:val="24"/>
                <w:lang w:val="uk-UA"/>
              </w:rPr>
              <w:t xml:space="preserve">Додатковий номер офісної АТС до телефонного номеру технічного контакту </w:t>
            </w:r>
            <w:r>
              <w:rPr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Tech Fax: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>Номер факсу технічного контакту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Tech Fax Ext: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vertAlign w:val="superscript"/>
              </w:rPr>
            </w:pPr>
            <w:r>
              <w:rPr>
                <w:szCs w:val="24"/>
                <w:lang w:val="uk-UA"/>
              </w:rPr>
              <w:t xml:space="preserve">Додатковий номер офісної АТС до факсу технічного контакту </w:t>
            </w:r>
            <w:r>
              <w:rPr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Tech Email: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Адреса електронної пошти технічного контакту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jc w:val="center"/>
              <w:rPr>
                <w:b/>
                <w:szCs w:val="24"/>
                <w:lang w:val="uk-UA"/>
              </w:rPr>
            </w:pPr>
          </w:p>
          <w:p w:rsidR="005F2430" w:rsidRDefault="005F2430" w:rsidP="00CA6673">
            <w:pPr>
              <w:tabs>
                <w:tab w:val="left" w:pos="9356"/>
              </w:tabs>
              <w:spacing w:line="276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Контактні дані вповноваженої особи (розрахунковий контакт)</w:t>
            </w:r>
          </w:p>
          <w:p w:rsidR="005F2430" w:rsidRDefault="005F2430" w:rsidP="00CA6673">
            <w:pPr>
              <w:tabs>
                <w:tab w:val="left" w:pos="9356"/>
              </w:tabs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(не заповнюються, якщо дані такі самі, як адміністратор)</w:t>
            </w:r>
          </w:p>
          <w:p w:rsidR="005F2430" w:rsidRDefault="005F2430" w:rsidP="00CA6673">
            <w:pPr>
              <w:tabs>
                <w:tab w:val="left" w:pos="9356"/>
              </w:tabs>
              <w:spacing w:line="276" w:lineRule="auto"/>
              <w:jc w:val="center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 xml:space="preserve">Registry Bill ID: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vertAlign w:val="superscript"/>
                <w:lang w:val="uk-UA"/>
              </w:rPr>
            </w:pPr>
            <w:r>
              <w:rPr>
                <w:szCs w:val="24"/>
                <w:lang w:val="uk-UA"/>
              </w:rPr>
              <w:t xml:space="preserve">Ідентифікатор фінансового контакту домену </w:t>
            </w:r>
            <w:r>
              <w:rPr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Bill Name: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Прізвище, Ім’я (По-батькові) фінансового контакту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Bill Organization: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Назва організації фінансового контакту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Bill Street: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Вулиця, номер дому з адреси фінансового контакту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Bill City: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  <w:lang w:val="uk-UA"/>
              </w:rPr>
              <w:t>Місто з адреси фінансового контакту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Bill Postal Code: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  <w:lang w:val="uk-UA"/>
              </w:rPr>
              <w:t>Поштовий код з адреси фінансового контакту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Bill Country: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  <w:lang w:val="uk-UA"/>
              </w:rPr>
              <w:t>Країна з адреси фінансового контакту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Bill Phone: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Телефонний номер фінансового контакту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Bill Phone Ext: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vertAlign w:val="superscript"/>
                <w:lang w:val="uk-UA"/>
              </w:rPr>
            </w:pPr>
            <w:r>
              <w:rPr>
                <w:szCs w:val="24"/>
                <w:lang w:val="uk-UA"/>
              </w:rPr>
              <w:t xml:space="preserve">Додатковий номер офісної АТС до телефонного номеру фінансового контакту </w:t>
            </w:r>
            <w:r>
              <w:rPr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Bill Fax: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>Номер факсу фінансового контакту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Bill Fax Ext: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vertAlign w:val="superscript"/>
              </w:rPr>
            </w:pPr>
            <w:r>
              <w:rPr>
                <w:szCs w:val="24"/>
                <w:lang w:val="uk-UA"/>
              </w:rPr>
              <w:t>Додатковий номер офісної АТС до факсу фінансового контакту</w:t>
            </w:r>
            <w:r>
              <w:rPr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Bill Email: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Адреса електронної пошти фінансового контакту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NS </w:t>
            </w:r>
            <w:r>
              <w:rPr>
                <w:szCs w:val="24"/>
                <w:lang w:val="en-US"/>
              </w:rPr>
              <w:t>servers</w:t>
            </w:r>
            <w:r>
              <w:rPr>
                <w:szCs w:val="24"/>
                <w:lang w:val="uk-UA"/>
              </w:rPr>
              <w:t xml:space="preserve">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 xml:space="preserve">Назва серверу доменних імен </w:t>
            </w:r>
            <w:r>
              <w:rPr>
                <w:rStyle w:val="a7"/>
                <w:szCs w:val="24"/>
                <w:lang w:val="uk-UA"/>
              </w:rPr>
              <w:footnoteReference w:id="4"/>
            </w:r>
          </w:p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rFonts w:eastAsiaTheme="minorHAnsi"/>
                <w:szCs w:val="24"/>
                <w:lang w:val="uk-UA" w:eastAsia="en-US"/>
              </w:rPr>
            </w:pPr>
          </w:p>
        </w:tc>
      </w:tr>
      <w:tr w:rsidR="005F2430" w:rsidTr="00CA6673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NS </w:t>
            </w:r>
            <w:r>
              <w:rPr>
                <w:szCs w:val="24"/>
                <w:lang w:val="en-US"/>
              </w:rPr>
              <w:t>servers</w:t>
            </w:r>
            <w:r>
              <w:rPr>
                <w:szCs w:val="24"/>
                <w:lang w:val="uk-UA"/>
              </w:rPr>
              <w:t>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szCs w:val="24"/>
                <w:lang w:val="uk-UA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30" w:rsidRDefault="005F2430" w:rsidP="00CA6673">
            <w:pPr>
              <w:tabs>
                <w:tab w:val="left" w:pos="9356"/>
              </w:tabs>
              <w:spacing w:line="276" w:lineRule="auto"/>
              <w:rPr>
                <w:rFonts w:eastAsiaTheme="minorHAnsi"/>
                <w:szCs w:val="24"/>
                <w:lang w:val="uk-UA" w:eastAsia="en-US"/>
              </w:rPr>
            </w:pPr>
          </w:p>
        </w:tc>
      </w:tr>
    </w:tbl>
    <w:p w:rsidR="005F2430" w:rsidRDefault="005F2430" w:rsidP="00CA6673">
      <w:pPr>
        <w:tabs>
          <w:tab w:val="left" w:pos="9356"/>
        </w:tabs>
        <w:spacing w:after="200"/>
        <w:rPr>
          <w:lang w:val="en-US"/>
        </w:rPr>
      </w:pPr>
    </w:p>
    <w:p w:rsidR="005F2430" w:rsidRDefault="005F2430" w:rsidP="00CA6673">
      <w:pPr>
        <w:tabs>
          <w:tab w:val="left" w:pos="9356"/>
        </w:tabs>
        <w:spacing w:after="200"/>
        <w:rPr>
          <w:lang w:val="uk-UA"/>
        </w:rPr>
      </w:pPr>
    </w:p>
    <w:p w:rsidR="00777E44" w:rsidRDefault="00777E44" w:rsidP="00CA6673">
      <w:pPr>
        <w:tabs>
          <w:tab w:val="left" w:pos="9356"/>
        </w:tabs>
      </w:pPr>
    </w:p>
    <w:sectPr w:rsidR="00777E44" w:rsidSect="00CA6673"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74D" w:rsidRDefault="00BB174D" w:rsidP="005F2430">
      <w:r>
        <w:separator/>
      </w:r>
    </w:p>
  </w:endnote>
  <w:endnote w:type="continuationSeparator" w:id="0">
    <w:p w:rsidR="00BB174D" w:rsidRDefault="00BB174D" w:rsidP="005F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74D" w:rsidRDefault="00BB174D" w:rsidP="005F2430">
      <w:r>
        <w:separator/>
      </w:r>
    </w:p>
  </w:footnote>
  <w:footnote w:type="continuationSeparator" w:id="0">
    <w:p w:rsidR="00BB174D" w:rsidRDefault="00BB174D" w:rsidP="005F2430">
      <w:r>
        <w:continuationSeparator/>
      </w:r>
    </w:p>
  </w:footnote>
  <w:footnote w:id="1">
    <w:p w:rsidR="005F2430" w:rsidRDefault="005F2430" w:rsidP="005F2430">
      <w:pPr>
        <w:pStyle w:val="a3"/>
        <w:rPr>
          <w:lang w:val="uk-UA"/>
        </w:rPr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>Заповнюється, якщо такий ідентифікатор вже є</w:t>
      </w:r>
    </w:p>
  </w:footnote>
  <w:footnote w:id="2">
    <w:p w:rsidR="005F2430" w:rsidRDefault="005F2430" w:rsidP="005F2430">
      <w:pPr>
        <w:pStyle w:val="a3"/>
        <w:rPr>
          <w:lang w:val="uk-UA"/>
        </w:rPr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>Для органів державної влади – виключно повна назва органу державної влади</w:t>
      </w:r>
    </w:p>
  </w:footnote>
  <w:footnote w:id="3">
    <w:p w:rsidR="005F2430" w:rsidRDefault="005F2430" w:rsidP="005F2430">
      <w:pPr>
        <w:pStyle w:val="a3"/>
        <w:rPr>
          <w:lang w:val="uk-UA"/>
        </w:rPr>
      </w:pPr>
      <w:r>
        <w:rPr>
          <w:rStyle w:val="a7"/>
        </w:rPr>
        <w:footnoteRef/>
      </w:r>
      <w:r>
        <w:rPr>
          <w:lang w:val="uk-UA"/>
        </w:rPr>
        <w:t xml:space="preserve"> </w:t>
      </w:r>
      <w:r>
        <w:rPr>
          <w:lang w:val="uk-UA"/>
        </w:rPr>
        <w:t>Необов’язковий елемент, заповнюється, якщо є</w:t>
      </w:r>
    </w:p>
  </w:footnote>
  <w:footnote w:id="4">
    <w:p w:rsidR="005F2430" w:rsidRDefault="005F2430" w:rsidP="005F2430">
      <w:pPr>
        <w:pStyle w:val="a3"/>
        <w:rPr>
          <w:lang w:val="uk-UA"/>
        </w:rPr>
      </w:pPr>
      <w:r>
        <w:rPr>
          <w:rStyle w:val="a7"/>
        </w:rPr>
        <w:footnoteRef/>
      </w:r>
      <w:r>
        <w:rPr>
          <w:lang w:val="uk-UA"/>
        </w:rPr>
        <w:t xml:space="preserve"> </w:t>
      </w:r>
      <w:r>
        <w:rPr>
          <w:lang w:val="uk-UA"/>
        </w:rPr>
        <w:t>Вказується щонайменше 2 (дві) назви серверів доменних імен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30"/>
    <w:rsid w:val="005F2430"/>
    <w:rsid w:val="00777E44"/>
    <w:rsid w:val="00BB174D"/>
    <w:rsid w:val="00CA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2B212-7F2C-4619-8129-023EC6F3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4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2430"/>
    <w:pPr>
      <w:suppressAutoHyphens/>
    </w:pPr>
    <w:rPr>
      <w:color w:val="auto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5F24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5F24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2430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5F2430"/>
    <w:rPr>
      <w:vertAlign w:val="superscript"/>
    </w:rPr>
  </w:style>
  <w:style w:type="table" w:styleId="a8">
    <w:name w:val="Table Grid"/>
    <w:basedOn w:val="a1"/>
    <w:uiPriority w:val="59"/>
    <w:rsid w:val="005F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YVK_W8</dc:creator>
  <cp:keywords/>
  <dc:description/>
  <cp:lastModifiedBy>YVK_W8</cp:lastModifiedBy>
  <cp:revision>2</cp:revision>
  <dcterms:created xsi:type="dcterms:W3CDTF">2013-08-28T10:53:00Z</dcterms:created>
  <dcterms:modified xsi:type="dcterms:W3CDTF">2013-08-28T10:56:00Z</dcterms:modified>
</cp:coreProperties>
</file>